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8B" w:rsidRPr="00AB3685" w:rsidRDefault="009E1201" w:rsidP="009E1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685">
        <w:rPr>
          <w:rFonts w:ascii="Times New Roman" w:hAnsi="Times New Roman" w:cs="Times New Roman"/>
          <w:sz w:val="28"/>
          <w:szCs w:val="28"/>
        </w:rPr>
        <w:t>Opis przedmiotu zamówienia.</w:t>
      </w:r>
    </w:p>
    <w:p w:rsidR="00EE0628" w:rsidRPr="00EE0628" w:rsidRDefault="00EE0628" w:rsidP="00EE0628">
      <w:pPr>
        <w:tabs>
          <w:tab w:val="left" w:pos="284"/>
        </w:tabs>
        <w:spacing w:line="360" w:lineRule="auto"/>
        <w:jc w:val="both"/>
        <w:rPr>
          <w:rFonts w:eastAsia="Calibri"/>
          <w:b/>
          <w:szCs w:val="20"/>
        </w:rPr>
      </w:pPr>
      <w:r w:rsidRPr="00EE0628">
        <w:rPr>
          <w:rFonts w:eastAsia="Calibri"/>
          <w:b/>
          <w:szCs w:val="20"/>
        </w:rPr>
        <w:t xml:space="preserve">„Remont elementów infrastruktury w pasie drogi krajowej nr 11 położonej w Koszalinie działki </w:t>
      </w:r>
      <w:r w:rsidRPr="00EE0628">
        <w:rPr>
          <w:rFonts w:eastAsia="Calibri"/>
          <w:b/>
          <w:szCs w:val="20"/>
        </w:rPr>
        <w:br/>
        <w:t xml:space="preserve"> nr 61, 62, 65/2 obręb 0046 M. Koszalin – etap I przejazd w ul. Gnieźnieńskiej”</w:t>
      </w:r>
    </w:p>
    <w:p w:rsidR="00956C72" w:rsidRDefault="00A5450B" w:rsidP="00AB3685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Przedmiot zamówienia obejmuje remont przejazdu kolejowego kat. A linii kolejowej wąskotorowej nr 1056 Koszalin </w:t>
      </w:r>
      <w:proofErr w:type="spellStart"/>
      <w:r>
        <w:rPr>
          <w:sz w:val="22"/>
          <w:szCs w:val="22"/>
        </w:rPr>
        <w:t>Wąsk</w:t>
      </w:r>
      <w:proofErr w:type="spellEnd"/>
      <w:r>
        <w:rPr>
          <w:sz w:val="22"/>
          <w:szCs w:val="22"/>
        </w:rPr>
        <w:t xml:space="preserve"> –Świelino w km 4+428,14. Przejazd </w:t>
      </w:r>
      <w:r w:rsidR="00D71868">
        <w:rPr>
          <w:sz w:val="22"/>
          <w:szCs w:val="22"/>
        </w:rPr>
        <w:t xml:space="preserve">zlokalizowany jest </w:t>
      </w:r>
      <w:r>
        <w:rPr>
          <w:sz w:val="22"/>
          <w:szCs w:val="22"/>
        </w:rPr>
        <w:t xml:space="preserve"> w pasie drogowy</w:t>
      </w:r>
      <w:r w:rsidR="00D71868">
        <w:rPr>
          <w:sz w:val="22"/>
          <w:szCs w:val="22"/>
        </w:rPr>
        <w:t>m</w:t>
      </w:r>
      <w:r>
        <w:rPr>
          <w:sz w:val="22"/>
          <w:szCs w:val="22"/>
        </w:rPr>
        <w:t xml:space="preserve"> drogi krajowej nr 11 -  ul. Gnieźnieńska</w:t>
      </w:r>
      <w:r w:rsidR="00D71868">
        <w:rPr>
          <w:sz w:val="22"/>
          <w:szCs w:val="22"/>
        </w:rPr>
        <w:t xml:space="preserve">. </w:t>
      </w:r>
    </w:p>
    <w:p w:rsidR="00D71868" w:rsidRDefault="00D71868" w:rsidP="00AB3685">
      <w:pPr>
        <w:pStyle w:val="Defaul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Roboty obejmują:</w:t>
      </w:r>
    </w:p>
    <w:p w:rsidR="00D71868" w:rsidRDefault="00D71868" w:rsidP="00AB3685">
      <w:pPr>
        <w:autoSpaceDE w:val="0"/>
        <w:autoSpaceDN w:val="0"/>
        <w:adjustRightInd w:val="0"/>
        <w:spacing w:line="276" w:lineRule="auto"/>
        <w:ind w:firstLine="708"/>
        <w:rPr>
          <w:lang w:eastAsia="pl-PL"/>
        </w:rPr>
      </w:pPr>
      <w:r>
        <w:rPr>
          <w:lang w:eastAsia="pl-PL"/>
        </w:rPr>
        <w:t>- roboty rozbiórkowe,</w:t>
      </w:r>
    </w:p>
    <w:p w:rsidR="00D71868" w:rsidRDefault="00D71868" w:rsidP="00AB3685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>
        <w:rPr>
          <w:lang w:eastAsia="pl-PL"/>
        </w:rPr>
        <w:t>- wykonanie kanalizacji teletechnicznej,</w:t>
      </w:r>
    </w:p>
    <w:p w:rsidR="00D71868" w:rsidRDefault="00D71868" w:rsidP="00AB3685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>
        <w:rPr>
          <w:lang w:eastAsia="pl-PL"/>
        </w:rPr>
        <w:t>- zabezpieczenie nasypu kolejowego ściankami szczelnymi,</w:t>
      </w:r>
    </w:p>
    <w:p w:rsidR="00D71868" w:rsidRDefault="00D71868" w:rsidP="00AB3685">
      <w:pPr>
        <w:autoSpaceDE w:val="0"/>
        <w:autoSpaceDN w:val="0"/>
        <w:adjustRightInd w:val="0"/>
        <w:spacing w:line="276" w:lineRule="auto"/>
        <w:ind w:left="720"/>
        <w:rPr>
          <w:lang w:eastAsia="pl-PL"/>
        </w:rPr>
      </w:pPr>
      <w:r>
        <w:rPr>
          <w:lang w:eastAsia="pl-PL"/>
        </w:rPr>
        <w:t>- wykonaniu zintegrowanej nawierzchni drogo-kolejowej,</w:t>
      </w:r>
    </w:p>
    <w:p w:rsidR="00D71868" w:rsidRDefault="00D71868" w:rsidP="00AB3685">
      <w:pPr>
        <w:tabs>
          <w:tab w:val="left" w:pos="426"/>
        </w:tabs>
        <w:spacing w:line="276" w:lineRule="auto"/>
        <w:ind w:left="720"/>
        <w:rPr>
          <w:lang w:eastAsia="pl-PL"/>
        </w:rPr>
      </w:pPr>
      <w:r>
        <w:rPr>
          <w:lang w:eastAsia="pl-PL"/>
        </w:rPr>
        <w:t xml:space="preserve">- </w:t>
      </w:r>
      <w:r w:rsidR="00CB48FA">
        <w:t>roboty montażowe torowiska</w:t>
      </w:r>
      <w:r>
        <w:rPr>
          <w:lang w:eastAsia="pl-PL"/>
        </w:rPr>
        <w:t xml:space="preserve">. </w:t>
      </w:r>
    </w:p>
    <w:p w:rsidR="00D71868" w:rsidRDefault="003E6814" w:rsidP="00AB368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Obecna nawierzchnię stalową torów należy wymienić na nową typu średniego S49 na podkładach drewnianych z zamocowaniem typu klasycznego „K” lub sprężystego. </w:t>
      </w:r>
    </w:p>
    <w:p w:rsidR="00BA0368" w:rsidRDefault="00BA0368" w:rsidP="00AB368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torach w obrębie przejazdu należy ułożyć płyty typu EPT lub nawierzchni z płyt monolitycznych typu „Edition” LC-L lub równoważnych uprzednio uzgodnionych z projektantem i Zamawiającym.</w:t>
      </w:r>
    </w:p>
    <w:p w:rsidR="00BA0368" w:rsidRDefault="00BA0368" w:rsidP="00AB368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Zabezpieczenie ścian nasypu kolejowego należy wykonać ściankami szczelnymi zgodnie z załączonym do przetargu projektem wykonawczym. </w:t>
      </w:r>
    </w:p>
    <w:p w:rsidR="00BA0368" w:rsidRDefault="00BA0368" w:rsidP="00AB368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Kanalizację teletechniczną należy wykonać bez naruszania konstrukcji drogi (</w:t>
      </w:r>
      <w:proofErr w:type="spellStart"/>
      <w:r>
        <w:rPr>
          <w:sz w:val="22"/>
          <w:szCs w:val="22"/>
        </w:rPr>
        <w:t>przeciskiem</w:t>
      </w:r>
      <w:proofErr w:type="spellEnd"/>
      <w:r>
        <w:rPr>
          <w:sz w:val="22"/>
          <w:szCs w:val="22"/>
        </w:rPr>
        <w:t xml:space="preserve">) </w:t>
      </w:r>
    </w:p>
    <w:p w:rsidR="00BA0368" w:rsidRDefault="00BA0368" w:rsidP="00AB368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Zdemontowane elementy nawierzchni jak szyny, podkłady i złączki należy przewieźć na plac składowy na stacji Koszalin </w:t>
      </w:r>
      <w:proofErr w:type="spellStart"/>
      <w:r>
        <w:rPr>
          <w:sz w:val="22"/>
          <w:szCs w:val="22"/>
        </w:rPr>
        <w:t>Wąsk</w:t>
      </w:r>
      <w:proofErr w:type="spellEnd"/>
      <w:r>
        <w:rPr>
          <w:sz w:val="22"/>
          <w:szCs w:val="22"/>
        </w:rPr>
        <w:t xml:space="preserve">, a stamtąd po segregacji przekazane w zarządcy linii tj. Towarzystwu miłośników </w:t>
      </w:r>
      <w:proofErr w:type="spellStart"/>
      <w:r>
        <w:rPr>
          <w:sz w:val="22"/>
          <w:szCs w:val="22"/>
        </w:rPr>
        <w:t>Koleji</w:t>
      </w:r>
      <w:proofErr w:type="spellEnd"/>
      <w:r>
        <w:rPr>
          <w:sz w:val="22"/>
          <w:szCs w:val="22"/>
        </w:rPr>
        <w:t xml:space="preserve"> Wąskotorowej w Koszalinie.</w:t>
      </w:r>
    </w:p>
    <w:p w:rsidR="00835DDA" w:rsidRDefault="00835DDA" w:rsidP="00AB3685">
      <w:pPr>
        <w:pStyle w:val="Default"/>
        <w:spacing w:line="276" w:lineRule="auto"/>
        <w:rPr>
          <w:sz w:val="22"/>
          <w:szCs w:val="22"/>
        </w:rPr>
      </w:pPr>
    </w:p>
    <w:p w:rsidR="00835DDA" w:rsidRDefault="00835DDA" w:rsidP="00AB3685">
      <w:pPr>
        <w:pStyle w:val="Default"/>
        <w:spacing w:line="276" w:lineRule="auto"/>
        <w:rPr>
          <w:sz w:val="22"/>
          <w:szCs w:val="22"/>
        </w:rPr>
      </w:pPr>
    </w:p>
    <w:p w:rsidR="00835DDA" w:rsidRPr="00835DDA" w:rsidRDefault="00835DDA" w:rsidP="00835DDA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  <w:r w:rsidRPr="00835DDA">
        <w:rPr>
          <w:sz w:val="22"/>
          <w:szCs w:val="22"/>
        </w:rPr>
        <w:t xml:space="preserve">Na podstawie art.29 ust.3a ustawy prawo zamówień publicznych, Zamawiający wymaga zatrudnienia na podstawie umowy o pracę przez Wykonawcę lub Podwykonawcę osób, które będą wykonywać czynności bezpośrednio związane z realizacją zamówienia przez cały okres jego trwania, tj. wykonujących bezpośrednio roboty budowlane jeżeli wykonanie tych czynności polega na wykonaniu pracy w sposób określony w art. 22 § 1 ustawy z dnia 26 czerwca 1974 r. – Kodeks Pracy, w tym w szczególności obejmujących: </w:t>
      </w:r>
    </w:p>
    <w:p w:rsidR="00835DDA" w:rsidRPr="00835DDA" w:rsidRDefault="00835DDA" w:rsidP="00835DDA">
      <w:pPr>
        <w:pStyle w:val="Default"/>
        <w:spacing w:line="276" w:lineRule="auto"/>
        <w:rPr>
          <w:sz w:val="22"/>
          <w:szCs w:val="22"/>
        </w:rPr>
      </w:pPr>
      <w:r w:rsidRPr="00835DDA">
        <w:rPr>
          <w:sz w:val="22"/>
          <w:szCs w:val="22"/>
        </w:rPr>
        <w:t>- roboty nawierzchniowe</w:t>
      </w:r>
    </w:p>
    <w:p w:rsidR="00835DDA" w:rsidRPr="00645C9C" w:rsidRDefault="00835DDA" w:rsidP="00835DDA">
      <w:pPr>
        <w:pStyle w:val="Default"/>
        <w:spacing w:line="276" w:lineRule="auto"/>
        <w:rPr>
          <w:sz w:val="22"/>
          <w:szCs w:val="22"/>
        </w:rPr>
      </w:pPr>
      <w:r w:rsidRPr="00835DDA">
        <w:rPr>
          <w:sz w:val="22"/>
          <w:szCs w:val="22"/>
        </w:rPr>
        <w:t>- roboty montażowe torowiska</w:t>
      </w:r>
    </w:p>
    <w:sectPr w:rsidR="00835DDA" w:rsidRPr="00645C9C" w:rsidSect="00956C7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0CE7"/>
    <w:multiLevelType w:val="hybridMultilevel"/>
    <w:tmpl w:val="58C4BD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B"/>
    <w:rsid w:val="000D1A5F"/>
    <w:rsid w:val="003E6814"/>
    <w:rsid w:val="00741C8B"/>
    <w:rsid w:val="00757AF5"/>
    <w:rsid w:val="00835DDA"/>
    <w:rsid w:val="00956C72"/>
    <w:rsid w:val="009E1201"/>
    <w:rsid w:val="00A5450B"/>
    <w:rsid w:val="00AB3685"/>
    <w:rsid w:val="00BA0368"/>
    <w:rsid w:val="00BC55F6"/>
    <w:rsid w:val="00CB48FA"/>
    <w:rsid w:val="00D71868"/>
    <w:rsid w:val="00ED6629"/>
    <w:rsid w:val="00EE0628"/>
    <w:rsid w:val="00F75AE8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D55C-4951-42AB-8181-24B4FFF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1201"/>
    <w:pPr>
      <w:spacing w:after="0" w:line="240" w:lineRule="auto"/>
    </w:pPr>
  </w:style>
  <w:style w:type="paragraph" w:customStyle="1" w:styleId="Default">
    <w:name w:val="Default"/>
    <w:rsid w:val="00956C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annkis</dc:creator>
  <cp:keywords/>
  <dc:description/>
  <cp:lastModifiedBy>dorsza</cp:lastModifiedBy>
  <cp:revision>9</cp:revision>
  <cp:lastPrinted>2017-09-14T05:44:00Z</cp:lastPrinted>
  <dcterms:created xsi:type="dcterms:W3CDTF">2017-09-13T12:17:00Z</dcterms:created>
  <dcterms:modified xsi:type="dcterms:W3CDTF">2017-10-06T11:34:00Z</dcterms:modified>
</cp:coreProperties>
</file>